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19" w:rsidRDefault="00145A1E">
      <w:r>
        <w:t>MA TRẬN MÔN VẬT LÝ 12. KHẢO SÁT CUỐI HỌC KÌ I. (40 CÂU)</w:t>
      </w:r>
    </w:p>
    <w:tbl>
      <w:tblPr>
        <w:tblW w:w="97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883"/>
        <w:gridCol w:w="1133"/>
        <w:gridCol w:w="1008"/>
        <w:gridCol w:w="883"/>
        <w:gridCol w:w="1762"/>
      </w:tblGrid>
      <w:tr w:rsidR="00145A1E" w:rsidRPr="000C4162" w:rsidTr="00145A1E">
        <w:trPr>
          <w:trHeight w:val="389"/>
        </w:trPr>
        <w:tc>
          <w:tcPr>
            <w:tcW w:w="4093" w:type="dxa"/>
            <w:vMerge w:val="restart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Tên chủ đề</w:t>
            </w:r>
          </w:p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(Chương, tiết)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Nhận biết</w:t>
            </w:r>
          </w:p>
          <w:p w:rsidR="00145A1E" w:rsidRPr="000C4162" w:rsidRDefault="00145A1E" w:rsidP="00315B07">
            <w:pPr>
              <w:jc w:val="center"/>
              <w:rPr>
                <w:b/>
                <w:i/>
                <w:sz w:val="22"/>
              </w:rPr>
            </w:pPr>
            <w:r w:rsidRPr="000C4162">
              <w:rPr>
                <w:b/>
                <w:i/>
                <w:sz w:val="22"/>
              </w:rPr>
              <w:t>Cấp độ 1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Thông hiểu</w:t>
            </w:r>
          </w:p>
          <w:p w:rsidR="00145A1E" w:rsidRPr="000C4162" w:rsidRDefault="00145A1E" w:rsidP="00315B07">
            <w:pPr>
              <w:jc w:val="center"/>
              <w:rPr>
                <w:b/>
                <w:i/>
                <w:sz w:val="22"/>
              </w:rPr>
            </w:pPr>
            <w:r w:rsidRPr="000C4162">
              <w:rPr>
                <w:b/>
                <w:i/>
                <w:sz w:val="22"/>
              </w:rPr>
              <w:t>Cấp</w:t>
            </w:r>
          </w:p>
          <w:p w:rsidR="00145A1E" w:rsidRPr="000C4162" w:rsidRDefault="00145A1E" w:rsidP="00315B07">
            <w:pPr>
              <w:jc w:val="center"/>
              <w:rPr>
                <w:b/>
                <w:i/>
                <w:sz w:val="22"/>
              </w:rPr>
            </w:pPr>
            <w:r w:rsidRPr="000C4162">
              <w:rPr>
                <w:b/>
                <w:i/>
                <w:sz w:val="22"/>
              </w:rPr>
              <w:t>độ 2</w:t>
            </w:r>
          </w:p>
        </w:tc>
        <w:tc>
          <w:tcPr>
            <w:tcW w:w="1008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Vận dụng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Cộng</w:t>
            </w:r>
          </w:p>
        </w:tc>
        <w:tc>
          <w:tcPr>
            <w:tcW w:w="1762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Cộng</w:t>
            </w:r>
          </w:p>
        </w:tc>
      </w:tr>
      <w:tr w:rsidR="00145A1E" w:rsidRPr="000C4162" w:rsidTr="00145A1E">
        <w:trPr>
          <w:trHeight w:val="254"/>
        </w:trPr>
        <w:tc>
          <w:tcPr>
            <w:tcW w:w="40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</w:p>
        </w:tc>
        <w:tc>
          <w:tcPr>
            <w:tcW w:w="8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rPr>
                <w:b/>
                <w:i/>
                <w:sz w:val="22"/>
              </w:rPr>
            </w:pPr>
            <w:r w:rsidRPr="000C4162">
              <w:rPr>
                <w:b/>
                <w:i/>
                <w:sz w:val="22"/>
              </w:rPr>
              <w:t xml:space="preserve">Cấp </w:t>
            </w:r>
          </w:p>
          <w:p w:rsidR="00145A1E" w:rsidRPr="000C4162" w:rsidRDefault="00145A1E" w:rsidP="00315B07">
            <w:pPr>
              <w:rPr>
                <w:b/>
                <w:i/>
                <w:sz w:val="22"/>
              </w:rPr>
            </w:pPr>
            <w:r w:rsidRPr="000C4162">
              <w:rPr>
                <w:b/>
                <w:i/>
                <w:sz w:val="22"/>
              </w:rPr>
              <w:t>độ 3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rPr>
                <w:b/>
                <w:i/>
                <w:sz w:val="22"/>
              </w:rPr>
            </w:pPr>
            <w:r w:rsidRPr="000C4162">
              <w:rPr>
                <w:b/>
                <w:i/>
                <w:sz w:val="22"/>
              </w:rPr>
              <w:t>Cấp</w:t>
            </w:r>
          </w:p>
          <w:p w:rsidR="00145A1E" w:rsidRPr="000C4162" w:rsidRDefault="00145A1E" w:rsidP="00315B07">
            <w:pPr>
              <w:rPr>
                <w:b/>
                <w:i/>
                <w:sz w:val="22"/>
              </w:rPr>
            </w:pPr>
            <w:r w:rsidRPr="000C4162">
              <w:rPr>
                <w:b/>
                <w:i/>
                <w:sz w:val="22"/>
              </w:rPr>
              <w:t xml:space="preserve"> độ 4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145A1E" w:rsidRDefault="00145A1E" w:rsidP="00932254">
            <w:pPr>
              <w:rPr>
                <w:sz w:val="22"/>
              </w:rPr>
            </w:pPr>
            <w:r w:rsidRPr="000C4162">
              <w:rPr>
                <w:sz w:val="22"/>
              </w:rPr>
              <w:t xml:space="preserve">Số câu </w:t>
            </w:r>
          </w:p>
          <w:p w:rsidR="00932254" w:rsidRPr="000C4162" w:rsidRDefault="00932254" w:rsidP="00932254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145A1E" w:rsidRPr="000C4162" w:rsidTr="00145A1E">
        <w:trPr>
          <w:trHeight w:val="419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Chủ đề 1: Dao động cơ (11 tiết = 33,3%)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rPr>
                <w:b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rPr>
                <w:b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rPr>
                <w:b/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rPr>
                <w:b/>
                <w:sz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rPr>
                <w:b/>
                <w:sz w:val="22"/>
              </w:rPr>
            </w:pPr>
          </w:p>
        </w:tc>
      </w:tr>
      <w:tr w:rsidR="00145A1E" w:rsidRPr="000C4162" w:rsidTr="00145A1E">
        <w:trPr>
          <w:trHeight w:val="434"/>
        </w:trPr>
        <w:tc>
          <w:tcPr>
            <w:tcW w:w="4093" w:type="dxa"/>
            <w:tcBorders>
              <w:top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  <w:r w:rsidRPr="000C4162">
              <w:rPr>
                <w:sz w:val="22"/>
              </w:rPr>
              <w:t>1. Dao động điều hòa (2 tiết =6%)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:rsidR="00145A1E" w:rsidRPr="000C4162" w:rsidRDefault="001636D6" w:rsidP="00315B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</w:tr>
      <w:tr w:rsidR="00145A1E" w:rsidRPr="000C4162" w:rsidTr="00145A1E">
        <w:trPr>
          <w:trHeight w:val="419"/>
        </w:trPr>
        <w:tc>
          <w:tcPr>
            <w:tcW w:w="4093" w:type="dxa"/>
            <w:shd w:val="clear" w:color="auto" w:fill="auto"/>
          </w:tcPr>
          <w:p w:rsidR="00145A1E" w:rsidRPr="000C4162" w:rsidRDefault="00145A1E" w:rsidP="00315B07">
            <w:pPr>
              <w:rPr>
                <w:sz w:val="22"/>
                <w:lang w:val="es-ES"/>
              </w:rPr>
            </w:pPr>
            <w:r w:rsidRPr="000C4162">
              <w:rPr>
                <w:sz w:val="22"/>
                <w:lang w:val="es-ES"/>
              </w:rPr>
              <w:t>2.Con lắc lò xo (1tiết = 3%)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</w:tr>
      <w:tr w:rsidR="00145A1E" w:rsidRPr="000C4162" w:rsidTr="00145A1E">
        <w:trPr>
          <w:trHeight w:val="434"/>
        </w:trPr>
        <w:tc>
          <w:tcPr>
            <w:tcW w:w="4093" w:type="dxa"/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  <w:r w:rsidRPr="000C4162">
              <w:rPr>
                <w:sz w:val="22"/>
              </w:rPr>
              <w:t>3.Con lắc đơn (1tiết =3 %)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1</w:t>
            </w:r>
          </w:p>
        </w:tc>
        <w:tc>
          <w:tcPr>
            <w:tcW w:w="1762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</w:tr>
      <w:tr w:rsidR="00145A1E" w:rsidRPr="000C4162" w:rsidTr="00145A1E">
        <w:trPr>
          <w:trHeight w:val="419"/>
        </w:trPr>
        <w:tc>
          <w:tcPr>
            <w:tcW w:w="4093" w:type="dxa"/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  <w:r w:rsidRPr="000C4162">
              <w:rPr>
                <w:sz w:val="22"/>
              </w:rPr>
              <w:t>4.Dđộng tắt dần- Dđộng cưỡng bức (1tiết =3 %)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</w:tr>
      <w:tr w:rsidR="00145A1E" w:rsidRPr="000C4162" w:rsidTr="00145A1E">
        <w:trPr>
          <w:trHeight w:val="495"/>
        </w:trPr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  <w:r w:rsidRPr="000C4162">
              <w:rPr>
                <w:sz w:val="22"/>
              </w:rPr>
              <w:t>5.Tổng hợp 2 dao động điều hòa</w:t>
            </w:r>
            <w:r>
              <w:rPr>
                <w:sz w:val="22"/>
              </w:rPr>
              <w:t xml:space="preserve"> (1tiet)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1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</w:tr>
      <w:tr w:rsidR="00145A1E" w:rsidRPr="000C4162" w:rsidTr="00145A1E">
        <w:trPr>
          <w:trHeight w:val="559"/>
        </w:trPr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</w:tcPr>
          <w:p w:rsidR="00145A1E" w:rsidRPr="000C4162" w:rsidRDefault="00145A1E" w:rsidP="00145A1E">
            <w:pPr>
              <w:jc w:val="center"/>
              <w:rPr>
                <w:sz w:val="22"/>
              </w:rPr>
            </w:pPr>
            <w:r w:rsidRPr="000C4162">
              <w:rPr>
                <w:sz w:val="22"/>
              </w:rPr>
              <w:t xml:space="preserve">               Số câu (điể</w:t>
            </w:r>
            <w:r>
              <w:rPr>
                <w:sz w:val="22"/>
              </w:rPr>
              <w:t>m)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145A1E" w:rsidRPr="000C4162" w:rsidRDefault="001636D6" w:rsidP="00145A1E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145A1E">
              <w:rPr>
                <w:sz w:val="22"/>
              </w:rPr>
              <w:t>c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145A1E" w:rsidRPr="000C4162" w:rsidRDefault="00145A1E" w:rsidP="00145A1E">
            <w:pPr>
              <w:ind w:hanging="288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0C4162">
              <w:rPr>
                <w:sz w:val="22"/>
              </w:rPr>
              <w:t>c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145A1E" w:rsidRPr="000C4162" w:rsidRDefault="001636D6" w:rsidP="0014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45A1E" w:rsidRPr="000C4162">
              <w:rPr>
                <w:sz w:val="22"/>
              </w:rPr>
              <w:t>c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145A1E" w:rsidRPr="000C4162" w:rsidRDefault="001636D6" w:rsidP="0014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45A1E" w:rsidRPr="000C4162">
              <w:rPr>
                <w:sz w:val="22"/>
              </w:rPr>
              <w:t>c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145A1E" w:rsidRPr="000C4162" w:rsidRDefault="00145A1E" w:rsidP="001636D6">
            <w:pPr>
              <w:jc w:val="center"/>
              <w:rPr>
                <w:sz w:val="22"/>
              </w:rPr>
            </w:pPr>
            <w:r w:rsidRPr="000C4162">
              <w:rPr>
                <w:sz w:val="22"/>
              </w:rPr>
              <w:t>1</w:t>
            </w:r>
            <w:r w:rsidR="001636D6">
              <w:rPr>
                <w:sz w:val="22"/>
              </w:rPr>
              <w:t>4</w:t>
            </w:r>
            <w:r w:rsidRPr="000C4162">
              <w:rPr>
                <w:sz w:val="22"/>
              </w:rPr>
              <w:t>c</w:t>
            </w:r>
          </w:p>
        </w:tc>
      </w:tr>
      <w:tr w:rsidR="00145A1E" w:rsidRPr="000C4162" w:rsidTr="00145A1E">
        <w:trPr>
          <w:trHeight w:val="434"/>
        </w:trPr>
        <w:tc>
          <w:tcPr>
            <w:tcW w:w="4093" w:type="dxa"/>
            <w:tcBorders>
              <w:right w:val="single" w:sz="4" w:space="0" w:color="auto"/>
            </w:tcBorders>
            <w:shd w:val="clear" w:color="auto" w:fill="auto"/>
          </w:tcPr>
          <w:p w:rsidR="00145A1E" w:rsidRPr="000C4162" w:rsidRDefault="00145A1E" w:rsidP="00145A1E">
            <w:pPr>
              <w:rPr>
                <w:sz w:val="22"/>
              </w:rPr>
            </w:pPr>
            <w:r w:rsidRPr="000C4162">
              <w:rPr>
                <w:b/>
                <w:sz w:val="22"/>
              </w:rPr>
              <w:t xml:space="preserve">Chủ đề 2: Sóng cơ và sóng âm 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rPr>
                <w:b/>
                <w:sz w:val="22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</w:p>
        </w:tc>
      </w:tr>
      <w:tr w:rsidR="00145A1E" w:rsidRPr="000C4162" w:rsidTr="00145A1E">
        <w:trPr>
          <w:trHeight w:val="434"/>
        </w:trPr>
        <w:tc>
          <w:tcPr>
            <w:tcW w:w="4093" w:type="dxa"/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  <w:r w:rsidRPr="000C4162">
              <w:rPr>
                <w:sz w:val="22"/>
              </w:rPr>
              <w:t>1.Sóng cơ và sóng âm (2tiết =  %)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</w:tr>
      <w:tr w:rsidR="00145A1E" w:rsidRPr="000C4162" w:rsidTr="00145A1E">
        <w:trPr>
          <w:trHeight w:val="419"/>
        </w:trPr>
        <w:tc>
          <w:tcPr>
            <w:tcW w:w="4093" w:type="dxa"/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  <w:r w:rsidRPr="000C4162">
              <w:rPr>
                <w:sz w:val="22"/>
              </w:rPr>
              <w:t xml:space="preserve">2.Giao thoa sóng </w:t>
            </w:r>
            <w:r w:rsidRPr="000C4162">
              <w:rPr>
                <w:sz w:val="22"/>
                <w:lang w:val="es-ES"/>
              </w:rPr>
              <w:t>(1tiết =3 %)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62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</w:tr>
      <w:tr w:rsidR="00145A1E" w:rsidRPr="000C4162" w:rsidTr="00145A1E">
        <w:trPr>
          <w:trHeight w:val="434"/>
        </w:trPr>
        <w:tc>
          <w:tcPr>
            <w:tcW w:w="4093" w:type="dxa"/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  <w:r w:rsidRPr="000C4162">
              <w:rPr>
                <w:sz w:val="22"/>
              </w:rPr>
              <w:t xml:space="preserve">3. Sóng dừng </w:t>
            </w:r>
            <w:r w:rsidRPr="000C4162">
              <w:rPr>
                <w:sz w:val="22"/>
                <w:lang w:val="es-ES"/>
              </w:rPr>
              <w:t>(1tiết = %)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</w:tr>
      <w:tr w:rsidR="00145A1E" w:rsidRPr="000C4162" w:rsidTr="00145A1E">
        <w:trPr>
          <w:trHeight w:val="419"/>
        </w:trPr>
        <w:tc>
          <w:tcPr>
            <w:tcW w:w="4093" w:type="dxa"/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  <w:r w:rsidRPr="000C4162">
              <w:rPr>
                <w:sz w:val="22"/>
              </w:rPr>
              <w:t>4.Đặc trưng vật lý của âm (1tiết = %)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</w:tr>
      <w:tr w:rsidR="00145A1E" w:rsidRPr="000C4162" w:rsidTr="00145A1E">
        <w:trPr>
          <w:trHeight w:val="434"/>
        </w:trPr>
        <w:tc>
          <w:tcPr>
            <w:tcW w:w="4093" w:type="dxa"/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  <w:r w:rsidRPr="000C4162">
              <w:rPr>
                <w:sz w:val="22"/>
              </w:rPr>
              <w:t>5. Đặc trưng sinh lý của âm (1tiết = 3%)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</w:tr>
      <w:tr w:rsidR="00145A1E" w:rsidRPr="000C4162" w:rsidTr="00145A1E">
        <w:trPr>
          <w:trHeight w:val="447"/>
        </w:trPr>
        <w:tc>
          <w:tcPr>
            <w:tcW w:w="4093" w:type="dxa"/>
            <w:shd w:val="clear" w:color="auto" w:fill="auto"/>
          </w:tcPr>
          <w:p w:rsidR="00145A1E" w:rsidRPr="000C4162" w:rsidRDefault="00145A1E" w:rsidP="00145A1E">
            <w:pPr>
              <w:jc w:val="center"/>
              <w:rPr>
                <w:sz w:val="22"/>
              </w:rPr>
            </w:pPr>
            <w:r w:rsidRPr="000C4162">
              <w:rPr>
                <w:sz w:val="22"/>
              </w:rPr>
              <w:t xml:space="preserve">               Số câu 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14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0C4162">
              <w:rPr>
                <w:sz w:val="22"/>
              </w:rPr>
              <w:t>c</w:t>
            </w:r>
          </w:p>
        </w:tc>
        <w:tc>
          <w:tcPr>
            <w:tcW w:w="1133" w:type="dxa"/>
            <w:shd w:val="clear" w:color="auto" w:fill="auto"/>
          </w:tcPr>
          <w:p w:rsidR="00145A1E" w:rsidRPr="000C4162" w:rsidRDefault="00145A1E" w:rsidP="0014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0C4162">
              <w:rPr>
                <w:sz w:val="22"/>
              </w:rPr>
              <w:t>c</w:t>
            </w:r>
          </w:p>
        </w:tc>
        <w:tc>
          <w:tcPr>
            <w:tcW w:w="1008" w:type="dxa"/>
            <w:shd w:val="clear" w:color="auto" w:fill="auto"/>
          </w:tcPr>
          <w:p w:rsidR="00145A1E" w:rsidRPr="000C4162" w:rsidRDefault="00145A1E" w:rsidP="00145A1E">
            <w:pPr>
              <w:jc w:val="center"/>
              <w:rPr>
                <w:sz w:val="22"/>
              </w:rPr>
            </w:pPr>
            <w:r w:rsidRPr="000C4162">
              <w:rPr>
                <w:sz w:val="22"/>
              </w:rPr>
              <w:t>2c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145A1E">
            <w:pPr>
              <w:jc w:val="center"/>
              <w:rPr>
                <w:sz w:val="22"/>
              </w:rPr>
            </w:pPr>
            <w:r w:rsidRPr="000C4162">
              <w:rPr>
                <w:sz w:val="22"/>
              </w:rPr>
              <w:t>1c</w:t>
            </w:r>
          </w:p>
        </w:tc>
        <w:tc>
          <w:tcPr>
            <w:tcW w:w="1762" w:type="dxa"/>
            <w:shd w:val="clear" w:color="auto" w:fill="auto"/>
          </w:tcPr>
          <w:p w:rsidR="00145A1E" w:rsidRPr="000C4162" w:rsidRDefault="001636D6" w:rsidP="0014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145A1E" w:rsidRPr="000C4162">
              <w:rPr>
                <w:sz w:val="22"/>
              </w:rPr>
              <w:t>c</w:t>
            </w:r>
          </w:p>
        </w:tc>
      </w:tr>
      <w:tr w:rsidR="00145A1E" w:rsidRPr="000C4162" w:rsidTr="00145A1E">
        <w:trPr>
          <w:trHeight w:val="407"/>
        </w:trPr>
        <w:tc>
          <w:tcPr>
            <w:tcW w:w="4093" w:type="dxa"/>
            <w:shd w:val="clear" w:color="auto" w:fill="auto"/>
          </w:tcPr>
          <w:p w:rsidR="00145A1E" w:rsidRPr="000C4162" w:rsidRDefault="00145A1E" w:rsidP="00145A1E">
            <w:pPr>
              <w:rPr>
                <w:sz w:val="22"/>
              </w:rPr>
            </w:pPr>
            <w:r w:rsidRPr="000C4162">
              <w:rPr>
                <w:b/>
                <w:sz w:val="22"/>
              </w:rPr>
              <w:t xml:space="preserve">Chủ đề 3: Dòng điện xoay chiều 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</w:p>
        </w:tc>
      </w:tr>
      <w:tr w:rsidR="00145A1E" w:rsidRPr="000C4162" w:rsidTr="00145A1E">
        <w:trPr>
          <w:trHeight w:val="704"/>
        </w:trPr>
        <w:tc>
          <w:tcPr>
            <w:tcW w:w="4093" w:type="dxa"/>
            <w:shd w:val="clear" w:color="auto" w:fill="auto"/>
          </w:tcPr>
          <w:p w:rsidR="00145A1E" w:rsidRPr="000C4162" w:rsidRDefault="00145A1E" w:rsidP="00145A1E">
            <w:pPr>
              <w:rPr>
                <w:sz w:val="22"/>
              </w:rPr>
            </w:pPr>
            <w:r w:rsidRPr="000C4162">
              <w:rPr>
                <w:sz w:val="22"/>
              </w:rPr>
              <w:t>1.Đại cương v</w:t>
            </w:r>
            <w:r>
              <w:rPr>
                <w:sz w:val="22"/>
              </w:rPr>
              <w:t>ề</w:t>
            </w:r>
            <w:r w:rsidRPr="000C4162">
              <w:rPr>
                <w:sz w:val="22"/>
              </w:rPr>
              <w:t xml:space="preserve"> dòng điện xoay chiều (1tiết = 3 %)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</w:tr>
      <w:tr w:rsidR="00145A1E" w:rsidRPr="000C4162" w:rsidTr="00145A1E">
        <w:trPr>
          <w:trHeight w:val="419"/>
        </w:trPr>
        <w:tc>
          <w:tcPr>
            <w:tcW w:w="4093" w:type="dxa"/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  <w:r w:rsidRPr="000C4162">
              <w:rPr>
                <w:sz w:val="22"/>
              </w:rPr>
              <w:t>2.các mạch điện xoay chiều( 2tiết = 3 %)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</w:tr>
      <w:tr w:rsidR="00145A1E" w:rsidRPr="000C4162" w:rsidTr="00145A1E">
        <w:trPr>
          <w:trHeight w:val="434"/>
        </w:trPr>
        <w:tc>
          <w:tcPr>
            <w:tcW w:w="4093" w:type="dxa"/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  <w:r w:rsidRPr="000C4162">
              <w:rPr>
                <w:sz w:val="22"/>
              </w:rPr>
              <w:t>3. Mạch có RLC mắc nối tiếp</w:t>
            </w:r>
            <w:r w:rsidRPr="000C4162">
              <w:rPr>
                <w:sz w:val="22"/>
                <w:lang w:val="es-ES"/>
              </w:rPr>
              <w:t>(1tiết =3 %)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1</w:t>
            </w:r>
          </w:p>
        </w:tc>
        <w:tc>
          <w:tcPr>
            <w:tcW w:w="1762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</w:tr>
      <w:tr w:rsidR="00145A1E" w:rsidRPr="000C4162" w:rsidTr="00145A1E">
        <w:trPr>
          <w:trHeight w:val="419"/>
        </w:trPr>
        <w:tc>
          <w:tcPr>
            <w:tcW w:w="4093" w:type="dxa"/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  <w:r w:rsidRPr="000C4162">
              <w:rPr>
                <w:sz w:val="22"/>
              </w:rPr>
              <w:t>4.công suất điện tiêu thụ (1tiết = %)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1008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62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</w:tr>
      <w:tr w:rsidR="00145A1E" w:rsidRPr="000C4162" w:rsidTr="00145A1E">
        <w:trPr>
          <w:trHeight w:val="434"/>
        </w:trPr>
        <w:tc>
          <w:tcPr>
            <w:tcW w:w="4093" w:type="dxa"/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  <w:r w:rsidRPr="000C4162">
              <w:rPr>
                <w:sz w:val="22"/>
              </w:rPr>
              <w:t>5. truyền tải điện năng (1tiết = 3%)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145A1E" w:rsidRPr="000C4162" w:rsidRDefault="001636D6" w:rsidP="00315B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145A1E" w:rsidRPr="000C4162" w:rsidRDefault="00145A1E" w:rsidP="00315B07">
            <w:pPr>
              <w:rPr>
                <w:b/>
                <w:sz w:val="22"/>
              </w:rPr>
            </w:pPr>
          </w:p>
        </w:tc>
      </w:tr>
      <w:tr w:rsidR="00145A1E" w:rsidRPr="000C4162" w:rsidTr="00145A1E">
        <w:trPr>
          <w:trHeight w:val="419"/>
        </w:trPr>
        <w:tc>
          <w:tcPr>
            <w:tcW w:w="4093" w:type="dxa"/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  <w:r w:rsidRPr="000C4162">
              <w:rPr>
                <w:sz w:val="22"/>
              </w:rPr>
              <w:t>6. Máy phát điện xoay chiều(1tiết = 3%)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 w:rsidRPr="000C4162">
              <w:rPr>
                <w:b/>
                <w:sz w:val="22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145A1E" w:rsidRPr="00145A1E" w:rsidRDefault="00145A1E" w:rsidP="00315B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sz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sz w:val="22"/>
              </w:rPr>
            </w:pPr>
          </w:p>
        </w:tc>
      </w:tr>
      <w:tr w:rsidR="00145A1E" w:rsidRPr="000C4162" w:rsidTr="00145A1E">
        <w:trPr>
          <w:trHeight w:val="419"/>
        </w:trPr>
        <w:tc>
          <w:tcPr>
            <w:tcW w:w="4093" w:type="dxa"/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  <w:r w:rsidRPr="000C4162">
              <w:rPr>
                <w:sz w:val="22"/>
              </w:rPr>
              <w:t>7. Động cơ không đồng bộ ba pha(1tiết = 3%))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sz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sz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sz w:val="22"/>
              </w:rPr>
            </w:pPr>
          </w:p>
        </w:tc>
      </w:tr>
      <w:tr w:rsidR="00145A1E" w:rsidRPr="000C4162" w:rsidTr="00145A1E">
        <w:trPr>
          <w:trHeight w:val="556"/>
        </w:trPr>
        <w:tc>
          <w:tcPr>
            <w:tcW w:w="4093" w:type="dxa"/>
            <w:shd w:val="clear" w:color="auto" w:fill="auto"/>
          </w:tcPr>
          <w:p w:rsidR="00145A1E" w:rsidRPr="000C4162" w:rsidRDefault="00145A1E" w:rsidP="00145A1E">
            <w:pPr>
              <w:jc w:val="center"/>
              <w:rPr>
                <w:sz w:val="22"/>
              </w:rPr>
            </w:pPr>
            <w:r w:rsidRPr="000C4162">
              <w:rPr>
                <w:sz w:val="22"/>
              </w:rPr>
              <w:t xml:space="preserve">               Số câu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636D6" w:rsidP="00145A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145A1E" w:rsidRPr="000C4162">
              <w:rPr>
                <w:sz w:val="22"/>
              </w:rPr>
              <w:t>c</w:t>
            </w:r>
          </w:p>
        </w:tc>
        <w:tc>
          <w:tcPr>
            <w:tcW w:w="1133" w:type="dxa"/>
            <w:shd w:val="clear" w:color="auto" w:fill="auto"/>
          </w:tcPr>
          <w:p w:rsidR="00145A1E" w:rsidRPr="000C4162" w:rsidRDefault="00145A1E" w:rsidP="00145A1E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0C4162">
              <w:rPr>
                <w:sz w:val="22"/>
              </w:rPr>
              <w:t>c</w:t>
            </w:r>
          </w:p>
        </w:tc>
        <w:tc>
          <w:tcPr>
            <w:tcW w:w="1008" w:type="dxa"/>
            <w:shd w:val="clear" w:color="auto" w:fill="auto"/>
          </w:tcPr>
          <w:p w:rsidR="00145A1E" w:rsidRPr="000C4162" w:rsidRDefault="00145A1E" w:rsidP="00145A1E">
            <w:pPr>
              <w:jc w:val="center"/>
              <w:rPr>
                <w:sz w:val="22"/>
              </w:rPr>
            </w:pPr>
            <w:r w:rsidRPr="000C4162">
              <w:rPr>
                <w:sz w:val="22"/>
              </w:rPr>
              <w:t>3c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145A1E">
            <w:pPr>
              <w:jc w:val="center"/>
              <w:rPr>
                <w:sz w:val="22"/>
              </w:rPr>
            </w:pPr>
            <w:r w:rsidRPr="000C4162">
              <w:rPr>
                <w:sz w:val="22"/>
              </w:rPr>
              <w:t>2c</w:t>
            </w:r>
          </w:p>
        </w:tc>
        <w:tc>
          <w:tcPr>
            <w:tcW w:w="1762" w:type="dxa"/>
            <w:shd w:val="clear" w:color="auto" w:fill="auto"/>
          </w:tcPr>
          <w:p w:rsidR="00145A1E" w:rsidRPr="000C4162" w:rsidRDefault="001636D6" w:rsidP="001636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145A1E" w:rsidRPr="000C4162">
              <w:rPr>
                <w:sz w:val="22"/>
              </w:rPr>
              <w:t>c</w:t>
            </w:r>
          </w:p>
        </w:tc>
      </w:tr>
      <w:tr w:rsidR="00145A1E" w:rsidRPr="000C4162" w:rsidTr="00145A1E">
        <w:trPr>
          <w:trHeight w:val="419"/>
        </w:trPr>
        <w:tc>
          <w:tcPr>
            <w:tcW w:w="409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sz w:val="22"/>
              </w:rPr>
            </w:pPr>
            <w:r w:rsidRPr="000C4162">
              <w:rPr>
                <w:sz w:val="22"/>
              </w:rPr>
              <w:t xml:space="preserve">Tổng 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0C4162">
              <w:rPr>
                <w:sz w:val="22"/>
              </w:rPr>
              <w:t>c ( I)</w:t>
            </w:r>
          </w:p>
        </w:tc>
        <w:tc>
          <w:tcPr>
            <w:tcW w:w="1133" w:type="dxa"/>
            <w:shd w:val="clear" w:color="auto" w:fill="auto"/>
          </w:tcPr>
          <w:p w:rsidR="00145A1E" w:rsidRPr="000C4162" w:rsidRDefault="00145A1E" w:rsidP="00315B07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Pr="000C4162">
              <w:rPr>
                <w:sz w:val="22"/>
              </w:rPr>
              <w:t>c(II)</w:t>
            </w:r>
          </w:p>
        </w:tc>
        <w:tc>
          <w:tcPr>
            <w:tcW w:w="1008" w:type="dxa"/>
            <w:shd w:val="clear" w:color="auto" w:fill="auto"/>
          </w:tcPr>
          <w:p w:rsidR="00145A1E" w:rsidRPr="000C4162" w:rsidRDefault="001636D6" w:rsidP="00315B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145A1E" w:rsidRPr="000C4162">
              <w:rPr>
                <w:sz w:val="22"/>
              </w:rPr>
              <w:t>c(III)</w:t>
            </w:r>
          </w:p>
        </w:tc>
        <w:tc>
          <w:tcPr>
            <w:tcW w:w="883" w:type="dxa"/>
            <w:shd w:val="clear" w:color="auto" w:fill="auto"/>
          </w:tcPr>
          <w:p w:rsidR="00145A1E" w:rsidRPr="000C4162" w:rsidRDefault="00E02ADE" w:rsidP="00315B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145A1E" w:rsidRPr="000C4162">
              <w:rPr>
                <w:sz w:val="22"/>
              </w:rPr>
              <w:t>c(IV)</w:t>
            </w:r>
          </w:p>
        </w:tc>
        <w:tc>
          <w:tcPr>
            <w:tcW w:w="1762" w:type="dxa"/>
            <w:shd w:val="clear" w:color="auto" w:fill="auto"/>
          </w:tcPr>
          <w:p w:rsidR="00145A1E" w:rsidRPr="000C4162" w:rsidRDefault="00145A1E" w:rsidP="00315B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 w:rsidRPr="000C4162">
              <w:rPr>
                <w:sz w:val="22"/>
              </w:rPr>
              <w:t>c-10đ</w:t>
            </w:r>
          </w:p>
        </w:tc>
      </w:tr>
    </w:tbl>
    <w:p w:rsidR="00145A1E" w:rsidRDefault="00145A1E"/>
    <w:sectPr w:rsidR="00145A1E" w:rsidSect="00145A1E">
      <w:pgSz w:w="11907" w:h="16840" w:code="9"/>
      <w:pgMar w:top="1134" w:right="1134" w:bottom="709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1E"/>
    <w:rsid w:val="00145A1E"/>
    <w:rsid w:val="001636D6"/>
    <w:rsid w:val="00337419"/>
    <w:rsid w:val="007A25AE"/>
    <w:rsid w:val="00932254"/>
    <w:rsid w:val="00E0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BBCB"/>
  <w15:chartTrackingRefBased/>
  <w15:docId w15:val="{B1BA75F3-8643-4AE8-8DD5-A47C8E3E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145A1E"/>
    <w:pPr>
      <w:tabs>
        <w:tab w:val="left" w:pos="1418"/>
      </w:tabs>
      <w:spacing w:line="240" w:lineRule="exact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2024-01-16T14:36:00Z</dcterms:created>
  <dcterms:modified xsi:type="dcterms:W3CDTF">2024-01-16T14:54:00Z</dcterms:modified>
</cp:coreProperties>
</file>